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Introduction</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You should've learnt how to install Arduino IDE in the above </w:t>
      </w:r>
      <w:r>
        <w:rPr>
          <w:rStyle w:val="Strong"/>
          <w:rFonts w:ascii="Arial" w:hAnsi="Arial" w:cs="Arial"/>
          <w:color w:val="666666"/>
          <w:bdr w:val="none" w:sz="0" w:space="0" w:color="auto" w:frame="1"/>
        </w:rPr>
        <w:t>Get Started</w:t>
      </w:r>
      <w:r>
        <w:rPr>
          <w:rFonts w:ascii="Arial" w:hAnsi="Arial" w:cs="Arial"/>
          <w:color w:val="666666"/>
          <w:bdr w:val="none" w:sz="0" w:space="0" w:color="auto" w:frame="1"/>
        </w:rPr>
        <w:t>. Now you can start with a simple experiment to learn the basic operation and code in the IDE.</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Components</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xml:space="preserve">- 1 * </w:t>
      </w:r>
      <w:proofErr w:type="spellStart"/>
      <w:r>
        <w:rPr>
          <w:rFonts w:ascii="Arial" w:hAnsi="Arial" w:cs="Arial"/>
          <w:color w:val="666666"/>
          <w:bdr w:val="none" w:sz="0" w:space="0" w:color="auto" w:frame="1"/>
        </w:rPr>
        <w:t>SunFounder</w:t>
      </w:r>
      <w:proofErr w:type="spellEnd"/>
      <w:r>
        <w:rPr>
          <w:rFonts w:ascii="Arial" w:hAnsi="Arial" w:cs="Arial"/>
          <w:color w:val="666666"/>
          <w:bdr w:val="none" w:sz="0" w:space="0" w:color="auto" w:frame="1"/>
        </w:rPr>
        <w:t xml:space="preserve"> Uno board</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- 1 * USB cable</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- 1 * Resistor (220Ω)</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- 1 * 1 LED</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- 1 * Breadboard</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Jumper wires</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Principle</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xml:space="preserve">In this experiment, the operating voltage of the LED is 1.8V and the operating current is 10mA-20mA. The </w:t>
      </w:r>
      <w:proofErr w:type="spellStart"/>
      <w:r>
        <w:rPr>
          <w:rFonts w:ascii="Arial" w:hAnsi="Arial" w:cs="Arial"/>
          <w:color w:val="666666"/>
          <w:bdr w:val="none" w:sz="0" w:space="0" w:color="auto" w:frame="1"/>
        </w:rPr>
        <w:t>SunFounder</w:t>
      </w:r>
      <w:proofErr w:type="spellEnd"/>
      <w:r>
        <w:rPr>
          <w:rFonts w:ascii="Arial" w:hAnsi="Arial" w:cs="Arial"/>
          <w:color w:val="666666"/>
          <w:bdr w:val="none" w:sz="0" w:space="0" w:color="auto" w:frame="1"/>
        </w:rPr>
        <w:t xml:space="preserve"> Uno board can supply 5V or 3.3V power. In this experiment 5V is adopted, so the minimum resistance of the current limiting resistor should be (5 V to 1.8 V)/20 = 160 ohm. The 220ohm offered in the kit is suitable and you can also choose other resistors that meet the condition. The larger the resistance is, the dimmer the LED will get.</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The schematic diagram:</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noProof/>
          <w:color w:val="666666"/>
          <w:bdr w:val="none" w:sz="0" w:space="0" w:color="auto" w:frame="1"/>
        </w:rPr>
        <w:drawing>
          <wp:inline distT="0" distB="0" distL="0" distR="0">
            <wp:extent cx="3924935" cy="4019639"/>
            <wp:effectExtent l="0" t="0" r="0" b="0"/>
            <wp:docPr id="10" name="Picture 10" descr="https://www.sunfounder.com/media/wysiwyg/swatches/super-kit-v3-for-Arduino/lesson1-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nfounder.com/media/wysiwyg/swatches/super-kit-v3-for-Arduino/lesson1-led/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44990" cy="4040177"/>
                    </a:xfrm>
                    <a:prstGeom prst="rect">
                      <a:avLst/>
                    </a:prstGeom>
                    <a:noFill/>
                    <a:ln>
                      <a:noFill/>
                    </a:ln>
                  </pic:spPr>
                </pic:pic>
              </a:graphicData>
            </a:graphic>
          </wp:inline>
        </w:drawing>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2F83A7"/>
          <w:bdr w:val="none" w:sz="0" w:space="0" w:color="auto" w:frame="1"/>
        </w:rPr>
        <w:t>Principle:</w:t>
      </w:r>
      <w:r>
        <w:rPr>
          <w:rFonts w:ascii="Arial" w:hAnsi="Arial" w:cs="Arial"/>
          <w:color w:val="666666"/>
          <w:bdr w:val="none" w:sz="0" w:space="0" w:color="auto" w:frame="1"/>
        </w:rPr>
        <w:t xml:space="preserve"> Connect one end of the 220ohm resistor to pin 9 of the Uno and the other end to the anode (the long pin) of the LED, and the cathode (the short pin) of the LED to GND. When the pin 9 outputs high level, the current gets through the current limiting </w:t>
      </w:r>
      <w:r>
        <w:rPr>
          <w:rFonts w:ascii="Arial" w:hAnsi="Arial" w:cs="Arial"/>
          <w:color w:val="666666"/>
          <w:bdr w:val="none" w:sz="0" w:space="0" w:color="auto" w:frame="1"/>
        </w:rPr>
        <w:lastRenderedPageBreak/>
        <w:t>resistor to the anode of the LED. And since the cathode of the LED is connected to GND, the LED will light up.  When pin 9 outputs low level, the LED goes out.</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Experimental Procedures</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Step 1: </w:t>
      </w:r>
      <w:r>
        <w:rPr>
          <w:rFonts w:ascii="Arial" w:hAnsi="Arial" w:cs="Arial"/>
          <w:color w:val="666666"/>
          <w:bdr w:val="none" w:sz="0" w:space="0" w:color="auto" w:frame="1"/>
        </w:rPr>
        <w:t>Build the circuit </w:t>
      </w:r>
      <w:r>
        <w:rPr>
          <w:rFonts w:ascii="Courier New" w:hAnsi="Courier New" w:cs="Courier New"/>
          <w:color w:val="666666"/>
          <w:bdr w:val="none" w:sz="0" w:space="0" w:color="auto" w:frame="1"/>
        </w:rPr>
        <w:t>(</w:t>
      </w:r>
      <w:r>
        <w:rPr>
          <w:rFonts w:ascii="Courier New" w:hAnsi="Courier New" w:cs="Courier New"/>
          <w:color w:val="FF0000"/>
          <w:bdr w:val="none" w:sz="0" w:space="0" w:color="auto" w:frame="1"/>
        </w:rPr>
        <w:t>the pin with a curve is the anode of the LED</w:t>
      </w:r>
      <w:r>
        <w:rPr>
          <w:rFonts w:ascii="Courier New" w:hAnsi="Courier New" w:cs="Courier New"/>
          <w:color w:val="666666"/>
          <w:bdr w:val="none" w:sz="0" w:space="0" w:color="auto" w:frame="1"/>
        </w:rPr>
        <w:t>)</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noProof/>
          <w:color w:val="666666"/>
          <w:bdr w:val="none" w:sz="0" w:space="0" w:color="auto" w:frame="1"/>
        </w:rPr>
        <w:drawing>
          <wp:inline distT="0" distB="0" distL="0" distR="0">
            <wp:extent cx="4345372" cy="3114675"/>
            <wp:effectExtent l="0" t="0" r="0" b="0"/>
            <wp:docPr id="9" name="Picture 9" descr="https://www.sunfounder.com/media/wysiwyg/swatches/super-kit-v3-for-Arduino/lesson1-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nfounder.com/media/wysiwyg/swatches/super-kit-v3-for-Arduino/lesson1-led/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164" cy="3126711"/>
                    </a:xfrm>
                    <a:prstGeom prst="rect">
                      <a:avLst/>
                    </a:prstGeom>
                    <a:noFill/>
                    <a:ln>
                      <a:noFill/>
                    </a:ln>
                  </pic:spPr>
                </pic:pic>
              </a:graphicData>
            </a:graphic>
          </wp:inline>
        </w:drawing>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Step 2</w:t>
      </w:r>
      <w:r>
        <w:rPr>
          <w:rFonts w:ascii="Arial" w:hAnsi="Arial" w:cs="Arial"/>
          <w:color w:val="666666"/>
          <w:bdr w:val="none" w:sz="0" w:space="0" w:color="auto" w:frame="1"/>
        </w:rPr>
        <w:t>: Open the code file</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In the folder </w:t>
      </w:r>
      <w:r>
        <w:rPr>
          <w:rStyle w:val="Emphasis"/>
          <w:rFonts w:ascii="Arial" w:hAnsi="Arial" w:cs="Arial"/>
          <w:b/>
          <w:bCs/>
          <w:color w:val="666666"/>
          <w:bdr w:val="none" w:sz="0" w:space="0" w:color="auto" w:frame="1"/>
        </w:rPr>
        <w:t>Super Kit V2.0 for Arduino</w:t>
      </w:r>
      <w:r>
        <w:rPr>
          <w:rStyle w:val="Strong"/>
          <w:rFonts w:ascii="Arial" w:hAnsi="Arial" w:cs="Arial"/>
          <w:color w:val="666666"/>
          <w:bdr w:val="none" w:sz="0" w:space="0" w:color="auto" w:frame="1"/>
        </w:rPr>
        <w:t> </w:t>
      </w:r>
      <w:r>
        <w:rPr>
          <w:rFonts w:ascii="Arial" w:hAnsi="Arial" w:cs="Arial"/>
          <w:color w:val="666666"/>
          <w:bdr w:val="none" w:sz="0" w:space="0" w:color="auto" w:frame="1"/>
        </w:rPr>
        <w:t>you just downloaded and unzipped, you can see the folder for the corresponding lesson which includes two folders: </w:t>
      </w:r>
      <w:r>
        <w:rPr>
          <w:rStyle w:val="Emphasis"/>
          <w:rFonts w:ascii="Arial" w:hAnsi="Arial" w:cs="Arial"/>
          <w:color w:val="666666"/>
          <w:bdr w:val="none" w:sz="0" w:space="0" w:color="auto" w:frame="1"/>
        </w:rPr>
        <w:t>code</w:t>
      </w:r>
      <w:r>
        <w:rPr>
          <w:rFonts w:ascii="Arial" w:hAnsi="Arial" w:cs="Arial"/>
          <w:color w:val="666666"/>
          <w:bdr w:val="none" w:sz="0" w:space="0" w:color="auto" w:frame="1"/>
        </w:rPr>
        <w:t> (the sketch) and </w:t>
      </w:r>
      <w:r>
        <w:rPr>
          <w:rStyle w:val="Emphasis"/>
          <w:rFonts w:ascii="Arial" w:hAnsi="Arial" w:cs="Arial"/>
          <w:color w:val="666666"/>
          <w:bdr w:val="none" w:sz="0" w:space="0" w:color="auto" w:frame="1"/>
        </w:rPr>
        <w:t>circuit</w:t>
      </w:r>
      <w:r>
        <w:rPr>
          <w:rFonts w:ascii="Arial" w:hAnsi="Arial" w:cs="Arial"/>
          <w:color w:val="666666"/>
          <w:bdr w:val="none" w:sz="0" w:space="0" w:color="auto" w:frame="1"/>
        </w:rPr>
        <w:t> (Fritzing file). Go to the </w:t>
      </w:r>
      <w:r>
        <w:rPr>
          <w:rStyle w:val="Emphasis"/>
          <w:rFonts w:ascii="Arial" w:hAnsi="Arial" w:cs="Arial"/>
          <w:color w:val="666666"/>
          <w:bdr w:val="none" w:sz="0" w:space="0" w:color="auto" w:frame="1"/>
        </w:rPr>
        <w:t>code</w:t>
      </w:r>
      <w:r>
        <w:rPr>
          <w:rFonts w:ascii="Arial" w:hAnsi="Arial" w:cs="Arial"/>
          <w:color w:val="666666"/>
          <w:bdr w:val="none" w:sz="0" w:space="0" w:color="auto" w:frame="1"/>
        </w:rPr>
        <w:t> folder and find the</w:t>
      </w:r>
      <w:r>
        <w:rPr>
          <w:rStyle w:val="Emphasis"/>
          <w:rFonts w:ascii="Arial" w:hAnsi="Arial" w:cs="Arial"/>
          <w:color w:val="666666"/>
          <w:bdr w:val="none" w:sz="0" w:space="0" w:color="auto" w:frame="1"/>
        </w:rPr>
        <w:t> .</w:t>
      </w:r>
      <w:proofErr w:type="spellStart"/>
      <w:r>
        <w:rPr>
          <w:rStyle w:val="Emphasis"/>
          <w:rFonts w:ascii="Arial" w:hAnsi="Arial" w:cs="Arial"/>
          <w:color w:val="666666"/>
          <w:bdr w:val="none" w:sz="0" w:space="0" w:color="auto" w:frame="1"/>
        </w:rPr>
        <w:t>ino</w:t>
      </w:r>
      <w:proofErr w:type="spellEnd"/>
      <w:r>
        <w:rPr>
          <w:rFonts w:ascii="Arial" w:hAnsi="Arial" w:cs="Arial"/>
          <w:color w:val="666666"/>
          <w:bdr w:val="none" w:sz="0" w:space="0" w:color="auto" w:frame="1"/>
        </w:rPr>
        <w:t xml:space="preserve"> file </w:t>
      </w:r>
      <w:proofErr w:type="gramStart"/>
      <w:r>
        <w:rPr>
          <w:rFonts w:ascii="Arial" w:hAnsi="Arial" w:cs="Arial"/>
          <w:color w:val="666666"/>
          <w:bdr w:val="none" w:sz="0" w:space="0" w:color="auto" w:frame="1"/>
        </w:rPr>
        <w:t>(.</w:t>
      </w:r>
      <w:proofErr w:type="spellStart"/>
      <w:r>
        <w:rPr>
          <w:rFonts w:ascii="Arial" w:hAnsi="Arial" w:cs="Arial"/>
          <w:color w:val="666666"/>
          <w:bdr w:val="none" w:sz="0" w:space="0" w:color="auto" w:frame="1"/>
        </w:rPr>
        <w:t>ino</w:t>
      </w:r>
      <w:proofErr w:type="spellEnd"/>
      <w:proofErr w:type="gramEnd"/>
      <w:r>
        <w:rPr>
          <w:rFonts w:ascii="Arial" w:hAnsi="Arial" w:cs="Arial"/>
          <w:color w:val="666666"/>
          <w:bdr w:val="none" w:sz="0" w:space="0" w:color="auto" w:frame="1"/>
        </w:rPr>
        <w:t xml:space="preserve"> is the format of the sketch). Then double click to open it. You can also open an empty </w:t>
      </w:r>
      <w:r>
        <w:rPr>
          <w:rStyle w:val="Emphasis"/>
          <w:rFonts w:ascii="Arial" w:hAnsi="Arial" w:cs="Arial"/>
          <w:color w:val="666666"/>
          <w:bdr w:val="none" w:sz="0" w:space="0" w:color="auto" w:frame="1"/>
        </w:rPr>
        <w:t>.</w:t>
      </w:r>
      <w:proofErr w:type="spellStart"/>
      <w:r>
        <w:rPr>
          <w:rStyle w:val="Emphasis"/>
          <w:rFonts w:ascii="Arial" w:hAnsi="Arial" w:cs="Arial"/>
          <w:color w:val="666666"/>
          <w:bdr w:val="none" w:sz="0" w:space="0" w:color="auto" w:frame="1"/>
        </w:rPr>
        <w:t>ino</w:t>
      </w:r>
      <w:proofErr w:type="spellEnd"/>
      <w:r>
        <w:rPr>
          <w:rFonts w:ascii="Arial" w:hAnsi="Arial" w:cs="Arial"/>
          <w:color w:val="666666"/>
          <w:bdr w:val="none" w:sz="0" w:space="0" w:color="auto" w:frame="1"/>
        </w:rPr>
        <w:t> file and type in the code we provide.</w:t>
      </w:r>
    </w:p>
    <w:p w:rsidR="00A2477C" w:rsidRDefault="00A2477C" w:rsidP="00A2477C">
      <w:pPr>
        <w:pStyle w:val="NormalWeb"/>
        <w:shd w:val="clear" w:color="auto" w:fill="FFFFFF"/>
        <w:spacing w:before="0" w:beforeAutospacing="0" w:after="0" w:afterAutospacing="0"/>
        <w:jc w:val="both"/>
        <w:rPr>
          <w:rStyle w:val="Strong"/>
          <w:rFonts w:ascii="Arial" w:hAnsi="Arial" w:cs="Arial"/>
          <w:color w:val="666666"/>
          <w:bdr w:val="none" w:sz="0" w:space="0" w:color="auto" w:frame="1"/>
        </w:rPr>
      </w:pP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Step 3:</w:t>
      </w:r>
      <w:r>
        <w:rPr>
          <w:rFonts w:ascii="Arial" w:hAnsi="Arial" w:cs="Arial"/>
          <w:color w:val="666666"/>
          <w:bdr w:val="none" w:sz="0" w:space="0" w:color="auto" w:frame="1"/>
        </w:rPr>
        <w:t> Select the Board and Port</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Before uploading the code, you need to select the </w:t>
      </w:r>
      <w:r>
        <w:rPr>
          <w:rStyle w:val="Strong"/>
          <w:rFonts w:ascii="Arial" w:hAnsi="Arial" w:cs="Arial"/>
          <w:color w:val="666666"/>
          <w:bdr w:val="none" w:sz="0" w:space="0" w:color="auto" w:frame="1"/>
        </w:rPr>
        <w:t>Board</w:t>
      </w:r>
      <w:r>
        <w:rPr>
          <w:rFonts w:ascii="Arial" w:hAnsi="Arial" w:cs="Arial"/>
          <w:color w:val="666666"/>
          <w:bdr w:val="none" w:sz="0" w:space="0" w:color="auto" w:frame="1"/>
        </w:rPr>
        <w:t> and </w:t>
      </w:r>
      <w:r>
        <w:rPr>
          <w:rStyle w:val="Strong"/>
          <w:rFonts w:ascii="Arial" w:hAnsi="Arial" w:cs="Arial"/>
          <w:color w:val="666666"/>
          <w:bdr w:val="none" w:sz="0" w:space="0" w:color="auto" w:frame="1"/>
        </w:rPr>
        <w:t>Port</w:t>
      </w:r>
      <w:r>
        <w:rPr>
          <w:rFonts w:ascii="Arial" w:hAnsi="Arial" w:cs="Arial"/>
          <w:color w:val="666666"/>
          <w:bdr w:val="none" w:sz="0" w:space="0" w:color="auto" w:frame="1"/>
        </w:rPr>
        <w:t>.</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Click </w:t>
      </w:r>
      <w:r>
        <w:rPr>
          <w:rStyle w:val="Strong"/>
          <w:rFonts w:ascii="Arial" w:hAnsi="Arial" w:cs="Arial"/>
          <w:color w:val="666666"/>
          <w:bdr w:val="none" w:sz="0" w:space="0" w:color="auto" w:frame="1"/>
        </w:rPr>
        <w:t>Tools</w:t>
      </w:r>
      <w:r>
        <w:rPr>
          <w:rFonts w:ascii="Arial" w:hAnsi="Arial" w:cs="Arial"/>
          <w:color w:val="666666"/>
          <w:bdr w:val="none" w:sz="0" w:space="0" w:color="auto" w:frame="1"/>
        </w:rPr>
        <w:t> -&gt;</w:t>
      </w:r>
      <w:r>
        <w:rPr>
          <w:rStyle w:val="Strong"/>
          <w:rFonts w:ascii="Arial" w:hAnsi="Arial" w:cs="Arial"/>
          <w:color w:val="666666"/>
          <w:bdr w:val="none" w:sz="0" w:space="0" w:color="auto" w:frame="1"/>
        </w:rPr>
        <w:t>Board</w:t>
      </w:r>
      <w:r>
        <w:rPr>
          <w:rFonts w:ascii="Arial" w:hAnsi="Arial" w:cs="Arial"/>
          <w:color w:val="666666"/>
          <w:bdr w:val="none" w:sz="0" w:space="0" w:color="auto" w:frame="1"/>
        </w:rPr>
        <w:t> and select </w:t>
      </w:r>
      <w:r>
        <w:rPr>
          <w:rStyle w:val="Strong"/>
          <w:rFonts w:ascii="Arial" w:hAnsi="Arial" w:cs="Arial"/>
          <w:color w:val="666666"/>
          <w:bdr w:val="none" w:sz="0" w:space="0" w:color="auto" w:frame="1"/>
        </w:rPr>
        <w:t>Arduino/</w:t>
      </w:r>
      <w:proofErr w:type="spellStart"/>
      <w:r>
        <w:rPr>
          <w:rStyle w:val="Strong"/>
          <w:rFonts w:ascii="Arial" w:hAnsi="Arial" w:cs="Arial"/>
          <w:color w:val="666666"/>
          <w:bdr w:val="none" w:sz="0" w:space="0" w:color="auto" w:frame="1"/>
        </w:rPr>
        <w:t>Genuino</w:t>
      </w:r>
      <w:proofErr w:type="spellEnd"/>
      <w:r>
        <w:rPr>
          <w:rStyle w:val="Strong"/>
          <w:rFonts w:ascii="Arial" w:hAnsi="Arial" w:cs="Arial"/>
          <w:color w:val="666666"/>
          <w:bdr w:val="none" w:sz="0" w:space="0" w:color="auto" w:frame="1"/>
        </w:rPr>
        <w:t xml:space="preserve"> Uno</w:t>
      </w:r>
      <w:r>
        <w:rPr>
          <w:rFonts w:ascii="Arial" w:hAnsi="Arial" w:cs="Arial"/>
          <w:color w:val="666666"/>
          <w:bdr w:val="none" w:sz="0" w:space="0" w:color="auto" w:frame="1"/>
        </w:rPr>
        <w:t>. If your board is Mega2560, then select </w:t>
      </w:r>
      <w:r>
        <w:rPr>
          <w:rStyle w:val="Strong"/>
          <w:rFonts w:ascii="Arial" w:hAnsi="Arial" w:cs="Arial"/>
          <w:color w:val="666666"/>
          <w:bdr w:val="none" w:sz="0" w:space="0" w:color="auto" w:frame="1"/>
        </w:rPr>
        <w:t>Arduino/</w:t>
      </w:r>
      <w:proofErr w:type="spellStart"/>
      <w:r>
        <w:rPr>
          <w:rStyle w:val="Strong"/>
          <w:rFonts w:ascii="Arial" w:hAnsi="Arial" w:cs="Arial"/>
          <w:color w:val="666666"/>
          <w:bdr w:val="none" w:sz="0" w:space="0" w:color="auto" w:frame="1"/>
        </w:rPr>
        <w:t>Genuino</w:t>
      </w:r>
      <w:proofErr w:type="spellEnd"/>
      <w:r>
        <w:rPr>
          <w:rStyle w:val="Strong"/>
          <w:rFonts w:ascii="Arial" w:hAnsi="Arial" w:cs="Arial"/>
          <w:color w:val="666666"/>
          <w:bdr w:val="none" w:sz="0" w:space="0" w:color="auto" w:frame="1"/>
        </w:rPr>
        <w:t xml:space="preserve"> Uno Mega </w:t>
      </w:r>
      <w:r>
        <w:rPr>
          <w:rFonts w:ascii="Arial" w:hAnsi="Arial" w:cs="Arial"/>
          <w:color w:val="666666"/>
          <w:bdr w:val="none" w:sz="0" w:space="0" w:color="auto" w:frame="1"/>
        </w:rPr>
        <w:t>or</w:t>
      </w:r>
      <w:r>
        <w:rPr>
          <w:rStyle w:val="Strong"/>
          <w:rFonts w:ascii="Arial" w:hAnsi="Arial" w:cs="Arial"/>
          <w:color w:val="666666"/>
          <w:bdr w:val="none" w:sz="0" w:space="0" w:color="auto" w:frame="1"/>
        </w:rPr>
        <w:t>Mega2560</w:t>
      </w:r>
      <w:r>
        <w:rPr>
          <w:rFonts w:ascii="Arial" w:hAnsi="Arial" w:cs="Arial"/>
          <w:color w:val="666666"/>
          <w:bdr w:val="none" w:sz="0" w:space="0" w:color="auto" w:frame="1"/>
        </w:rPr>
        <w:t>. If it's Nano, select </w:t>
      </w:r>
      <w:r>
        <w:rPr>
          <w:rStyle w:val="Strong"/>
          <w:rFonts w:ascii="Arial" w:hAnsi="Arial" w:cs="Arial"/>
          <w:color w:val="666666"/>
          <w:bdr w:val="none" w:sz="0" w:space="0" w:color="auto" w:frame="1"/>
        </w:rPr>
        <w:t>Arduino</w:t>
      </w:r>
      <w:r>
        <w:rPr>
          <w:rFonts w:ascii="Arial" w:hAnsi="Arial" w:cs="Arial"/>
          <w:color w:val="666666"/>
          <w:bdr w:val="none" w:sz="0" w:space="0" w:color="auto" w:frame="1"/>
        </w:rPr>
        <w:t> </w:t>
      </w:r>
      <w:r>
        <w:rPr>
          <w:rStyle w:val="Strong"/>
          <w:rFonts w:ascii="Arial" w:hAnsi="Arial" w:cs="Arial"/>
          <w:color w:val="666666"/>
          <w:bdr w:val="none" w:sz="0" w:space="0" w:color="auto" w:frame="1"/>
        </w:rPr>
        <w:t>Nano</w:t>
      </w:r>
      <w:r>
        <w:rPr>
          <w:rFonts w:ascii="Arial" w:hAnsi="Arial" w:cs="Arial"/>
          <w:color w:val="666666"/>
          <w:bdr w:val="none" w:sz="0" w:space="0" w:color="auto" w:frame="1"/>
        </w:rPr>
        <w:t>.</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w:t>
      </w:r>
      <w:r>
        <w:rPr>
          <w:rFonts w:ascii="Arial" w:hAnsi="Arial" w:cs="Arial"/>
          <w:noProof/>
          <w:color w:val="666666"/>
          <w:bdr w:val="none" w:sz="0" w:space="0" w:color="auto" w:frame="1"/>
        </w:rPr>
        <w:drawing>
          <wp:inline distT="0" distB="0" distL="0" distR="0">
            <wp:extent cx="4733925" cy="1681867"/>
            <wp:effectExtent l="0" t="0" r="0" b="0"/>
            <wp:docPr id="8" name="Picture 8" descr="https://www.sunfounder.com/media/wysiwyg/swatches/super-kit-v3-for-Arduino/lesson1-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nfounder.com/media/wysiwyg/swatches/super-kit-v3-for-Arduino/lesson1-led/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4947" cy="1685783"/>
                    </a:xfrm>
                    <a:prstGeom prst="rect">
                      <a:avLst/>
                    </a:prstGeom>
                    <a:noFill/>
                    <a:ln>
                      <a:noFill/>
                    </a:ln>
                  </pic:spPr>
                </pic:pic>
              </a:graphicData>
            </a:graphic>
          </wp:inline>
        </w:drawing>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lastRenderedPageBreak/>
        <w:t>Then select </w:t>
      </w:r>
      <w:r>
        <w:rPr>
          <w:rStyle w:val="Strong"/>
          <w:rFonts w:ascii="Arial" w:hAnsi="Arial" w:cs="Arial"/>
          <w:color w:val="666666"/>
          <w:bdr w:val="none" w:sz="0" w:space="0" w:color="auto" w:frame="1"/>
        </w:rPr>
        <w:t>Tools</w:t>
      </w:r>
      <w:r>
        <w:rPr>
          <w:rFonts w:ascii="Arial" w:hAnsi="Arial" w:cs="Arial"/>
          <w:color w:val="666666"/>
          <w:bdr w:val="none" w:sz="0" w:space="0" w:color="auto" w:frame="1"/>
        </w:rPr>
        <w:t> -&gt;</w:t>
      </w:r>
      <w:r>
        <w:rPr>
          <w:rStyle w:val="Strong"/>
          <w:rFonts w:ascii="Arial" w:hAnsi="Arial" w:cs="Arial"/>
          <w:color w:val="666666"/>
          <w:bdr w:val="none" w:sz="0" w:space="0" w:color="auto" w:frame="1"/>
        </w:rPr>
        <w:t>Port</w:t>
      </w:r>
      <w:r>
        <w:rPr>
          <w:rFonts w:ascii="Arial" w:hAnsi="Arial" w:cs="Arial"/>
          <w:color w:val="666666"/>
          <w:bdr w:val="none" w:sz="0" w:space="0" w:color="auto" w:frame="1"/>
        </w:rPr>
        <w:t>. Your port should be different from mine.</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noProof/>
          <w:color w:val="666666"/>
          <w:bdr w:val="none" w:sz="0" w:space="0" w:color="auto" w:frame="1"/>
        </w:rPr>
        <w:drawing>
          <wp:inline distT="0" distB="0" distL="0" distR="0">
            <wp:extent cx="4581525" cy="1692505"/>
            <wp:effectExtent l="0" t="0" r="0" b="3175"/>
            <wp:docPr id="7" name="Picture 7" descr="https://www.sunfounder.com/media/wysiwyg/swatches/super-kit-v3-for-Arduino/lesson1-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nfounder.com/media/wysiwyg/swatches/super-kit-v3-for-Arduino/lesson1-led/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6451" cy="1701713"/>
                    </a:xfrm>
                    <a:prstGeom prst="rect">
                      <a:avLst/>
                    </a:prstGeom>
                    <a:noFill/>
                    <a:ln>
                      <a:noFill/>
                    </a:ln>
                  </pic:spPr>
                </pic:pic>
              </a:graphicData>
            </a:graphic>
          </wp:inline>
        </w:drawing>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Step 4:</w:t>
      </w:r>
      <w:r>
        <w:rPr>
          <w:rFonts w:ascii="Arial" w:hAnsi="Arial" w:cs="Arial"/>
          <w:color w:val="666666"/>
          <w:bdr w:val="none" w:sz="0" w:space="0" w:color="auto" w:frame="1"/>
        </w:rPr>
        <w:t xml:space="preserve"> Upload the sketch to the </w:t>
      </w:r>
      <w:proofErr w:type="spellStart"/>
      <w:r>
        <w:rPr>
          <w:rFonts w:ascii="Arial" w:hAnsi="Arial" w:cs="Arial"/>
          <w:color w:val="666666"/>
          <w:bdr w:val="none" w:sz="0" w:space="0" w:color="auto" w:frame="1"/>
        </w:rPr>
        <w:t>SunFounder</w:t>
      </w:r>
      <w:proofErr w:type="spellEnd"/>
      <w:r>
        <w:rPr>
          <w:rFonts w:ascii="Arial" w:hAnsi="Arial" w:cs="Arial"/>
          <w:color w:val="666666"/>
          <w:bdr w:val="none" w:sz="0" w:space="0" w:color="auto" w:frame="1"/>
        </w:rPr>
        <w:t xml:space="preserve"> Uno board</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Click the </w:t>
      </w:r>
      <w:r>
        <w:rPr>
          <w:rStyle w:val="Strong"/>
          <w:rFonts w:ascii="Arial" w:hAnsi="Arial" w:cs="Arial"/>
          <w:color w:val="666666"/>
          <w:bdr w:val="none" w:sz="0" w:space="0" w:color="auto" w:frame="1"/>
        </w:rPr>
        <w:t>Upload</w:t>
      </w:r>
      <w:r>
        <w:rPr>
          <w:rFonts w:ascii="Arial" w:hAnsi="Arial" w:cs="Arial"/>
          <w:color w:val="666666"/>
          <w:bdr w:val="none" w:sz="0" w:space="0" w:color="auto" w:frame="1"/>
        </w:rPr>
        <w:t> icon to upload the code to the control board.</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noProof/>
          <w:color w:val="666666"/>
          <w:bdr w:val="none" w:sz="0" w:space="0" w:color="auto" w:frame="1"/>
        </w:rPr>
        <w:drawing>
          <wp:inline distT="0" distB="0" distL="0" distR="0">
            <wp:extent cx="4743450" cy="2295525"/>
            <wp:effectExtent l="0" t="0" r="0" b="9525"/>
            <wp:docPr id="6" name="Picture 6" descr="https://www.sunfounder.com/media/wysiwyg/swatches/super-kit-v3-for-Arduino/lesson1-le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nfounder.com/media/wysiwyg/swatches/super-kit-v3-for-Arduino/lesson1-led/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2295525"/>
                    </a:xfrm>
                    <a:prstGeom prst="rect">
                      <a:avLst/>
                    </a:prstGeom>
                    <a:noFill/>
                    <a:ln>
                      <a:noFill/>
                    </a:ln>
                  </pic:spPr>
                </pic:pic>
              </a:graphicData>
            </a:graphic>
          </wp:inline>
        </w:drawing>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If "</w:t>
      </w:r>
      <w:r>
        <w:rPr>
          <w:rFonts w:ascii="Arial" w:hAnsi="Arial" w:cs="Arial"/>
          <w:color w:val="FF0000"/>
          <w:bdr w:val="none" w:sz="0" w:space="0" w:color="auto" w:frame="1"/>
        </w:rPr>
        <w:t>Done uploading</w:t>
      </w:r>
      <w:r>
        <w:rPr>
          <w:rFonts w:ascii="Arial" w:hAnsi="Arial" w:cs="Arial"/>
          <w:color w:val="666666"/>
          <w:bdr w:val="none" w:sz="0" w:space="0" w:color="auto" w:frame="1"/>
        </w:rPr>
        <w:t>" appears at the bottom of the window, it means the sketch has been successfully uploaded.</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You should now see the LED blinking.</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noProof/>
          <w:color w:val="666666"/>
          <w:bdr w:val="none" w:sz="0" w:space="0" w:color="auto" w:frame="1"/>
        </w:rPr>
        <w:lastRenderedPageBreak/>
        <w:drawing>
          <wp:inline distT="0" distB="0" distL="0" distR="0">
            <wp:extent cx="5162577" cy="3218815"/>
            <wp:effectExtent l="0" t="0" r="0" b="635"/>
            <wp:docPr id="5" name="Picture 5" descr="https://www.sunfounder.com/media/wysiwyg/swatches/super-kit-v3-for-Arduino/lesson1-le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nfounder.com/media/wysiwyg/swatches/super-kit-v3-for-Arduino/lesson1-led/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8881" cy="3235215"/>
                    </a:xfrm>
                    <a:prstGeom prst="rect">
                      <a:avLst/>
                    </a:prstGeom>
                    <a:noFill/>
                    <a:ln>
                      <a:noFill/>
                    </a:ln>
                  </pic:spPr>
                </pic:pic>
              </a:graphicData>
            </a:graphic>
          </wp:inline>
        </w:drawing>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sz w:val="18"/>
          <w:szCs w:val="18"/>
        </w:rPr>
        <w:t> </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Experiment Summary                                         </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Through this experiment, you have learned how to turn on an LED. You can also change the blinking frequency of the LED by changing the </w:t>
      </w:r>
      <w:r>
        <w:rPr>
          <w:rStyle w:val="Emphasis"/>
          <w:rFonts w:ascii="Arial" w:hAnsi="Arial" w:cs="Arial"/>
          <w:color w:val="666666"/>
          <w:bdr w:val="none" w:sz="0" w:space="0" w:color="auto" w:frame="1"/>
        </w:rPr>
        <w:t>num</w:t>
      </w:r>
      <w:r>
        <w:rPr>
          <w:rFonts w:ascii="Arial" w:hAnsi="Arial" w:cs="Arial"/>
          <w:color w:val="666666"/>
          <w:bdr w:val="none" w:sz="0" w:space="0" w:color="auto" w:frame="1"/>
        </w:rPr>
        <w:t> value in the delay function </w:t>
      </w:r>
      <w:r>
        <w:rPr>
          <w:rStyle w:val="Emphasis"/>
          <w:rFonts w:ascii="Arial" w:hAnsi="Arial" w:cs="Arial"/>
          <w:color w:val="666666"/>
          <w:bdr w:val="none" w:sz="0" w:space="0" w:color="auto" w:frame="1"/>
        </w:rPr>
        <w:t>delay (num)</w:t>
      </w:r>
      <w:r>
        <w:rPr>
          <w:rFonts w:ascii="Arial" w:hAnsi="Arial" w:cs="Arial"/>
          <w:color w:val="666666"/>
          <w:bdr w:val="none" w:sz="0" w:space="0" w:color="auto" w:frame="1"/>
        </w:rPr>
        <w:t>. For example, change it to </w:t>
      </w:r>
      <w:r>
        <w:rPr>
          <w:rStyle w:val="Emphasis"/>
          <w:rFonts w:ascii="Arial" w:hAnsi="Arial" w:cs="Arial"/>
          <w:b/>
          <w:bCs/>
          <w:color w:val="666666"/>
          <w:bdr w:val="none" w:sz="0" w:space="0" w:color="auto" w:frame="1"/>
        </w:rPr>
        <w:t>delay (250)</w:t>
      </w:r>
      <w:r>
        <w:rPr>
          <w:rStyle w:val="Strong"/>
          <w:rFonts w:ascii="Arial" w:hAnsi="Arial" w:cs="Arial"/>
          <w:color w:val="666666"/>
          <w:bdr w:val="none" w:sz="0" w:space="0" w:color="auto" w:frame="1"/>
        </w:rPr>
        <w:t> </w:t>
      </w:r>
      <w:r>
        <w:rPr>
          <w:rFonts w:ascii="Arial" w:hAnsi="Arial" w:cs="Arial"/>
          <w:color w:val="666666"/>
          <w:bdr w:val="none" w:sz="0" w:space="0" w:color="auto" w:frame="1"/>
        </w:rPr>
        <w:t>and you will find that the LED blinks more quickly. </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sz w:val="18"/>
          <w:szCs w:val="18"/>
        </w:rPr>
        <w:t> </w:t>
      </w:r>
    </w:p>
    <w:p w:rsidR="00A2477C" w:rsidRDefault="00A2477C">
      <w:pPr>
        <w:rPr>
          <w:rStyle w:val="Strong"/>
          <w:rFonts w:ascii="Arial" w:eastAsia="Times New Roman" w:hAnsi="Arial" w:cs="Arial"/>
          <w:color w:val="666666"/>
          <w:sz w:val="24"/>
          <w:szCs w:val="24"/>
          <w:bdr w:val="none" w:sz="0" w:space="0" w:color="auto" w:frame="1"/>
          <w:lang w:eastAsia="en-AU"/>
        </w:rPr>
      </w:pPr>
      <w:r>
        <w:rPr>
          <w:rStyle w:val="Strong"/>
          <w:rFonts w:ascii="Arial" w:hAnsi="Arial" w:cs="Arial"/>
          <w:color w:val="666666"/>
          <w:bdr w:val="none" w:sz="0" w:space="0" w:color="auto" w:frame="1"/>
        </w:rPr>
        <w:br w:type="page"/>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lastRenderedPageBreak/>
        <w:t>Code Analysis</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FF6600"/>
          <w:bdr w:val="none" w:sz="0" w:space="0" w:color="auto" w:frame="1"/>
        </w:rPr>
        <w:t>Code Analysis 1-1 </w:t>
      </w:r>
      <w:r>
        <w:rPr>
          <w:rStyle w:val="Strong"/>
          <w:rFonts w:ascii="Arial" w:hAnsi="Arial" w:cs="Arial"/>
          <w:color w:val="666666"/>
          <w:bdr w:val="none" w:sz="0" w:space="0" w:color="auto" w:frame="1"/>
        </w:rPr>
        <w:t>Define variables</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noProof/>
          <w:color w:val="666666"/>
          <w:bdr w:val="none" w:sz="0" w:space="0" w:color="auto" w:frame="1"/>
        </w:rPr>
        <w:drawing>
          <wp:inline distT="0" distB="0" distL="0" distR="0">
            <wp:extent cx="3695700" cy="200025"/>
            <wp:effectExtent l="0" t="0" r="0" b="9525"/>
            <wp:docPr id="4" name="Picture 4" descr="https://www.sunfounder.com/media/wysiwyg/swatches/super-kit-v3-for-Arduino/lesson1-le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nfounder.com/media/wysiwyg/swatches/super-kit-v3-for-Arduino/lesson1-led/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200025"/>
                    </a:xfrm>
                    <a:prstGeom prst="rect">
                      <a:avLst/>
                    </a:prstGeom>
                    <a:noFill/>
                    <a:ln>
                      <a:noFill/>
                    </a:ln>
                  </pic:spPr>
                </pic:pic>
              </a:graphicData>
            </a:graphic>
          </wp:inline>
        </w:drawing>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You should define every variable before using in case of making mistakes. This line defines a constant variable </w:t>
      </w:r>
      <w:proofErr w:type="spellStart"/>
      <w:r>
        <w:rPr>
          <w:rStyle w:val="Emphasis"/>
          <w:rFonts w:ascii="Arial" w:hAnsi="Arial" w:cs="Arial"/>
          <w:color w:val="666666"/>
          <w:bdr w:val="none" w:sz="0" w:space="0" w:color="auto" w:frame="1"/>
        </w:rPr>
        <w:t>ledPin</w:t>
      </w:r>
      <w:proofErr w:type="spellEnd"/>
      <w:r>
        <w:rPr>
          <w:rFonts w:ascii="Arial" w:hAnsi="Arial" w:cs="Arial"/>
          <w:color w:val="666666"/>
          <w:bdr w:val="none" w:sz="0" w:space="0" w:color="auto" w:frame="1"/>
        </w:rPr>
        <w:t> for the pin 9. In the following code, </w:t>
      </w:r>
      <w:proofErr w:type="spellStart"/>
      <w:r>
        <w:rPr>
          <w:rStyle w:val="Emphasis"/>
          <w:rFonts w:ascii="Arial" w:hAnsi="Arial" w:cs="Arial"/>
          <w:color w:val="666666"/>
          <w:bdr w:val="none" w:sz="0" w:space="0" w:color="auto" w:frame="1"/>
        </w:rPr>
        <w:t>ledPin</w:t>
      </w:r>
      <w:proofErr w:type="spellEnd"/>
      <w:r>
        <w:rPr>
          <w:rFonts w:ascii="Arial" w:hAnsi="Arial" w:cs="Arial"/>
          <w:color w:val="666666"/>
          <w:bdr w:val="none" w:sz="0" w:space="0" w:color="auto" w:frame="1"/>
        </w:rPr>
        <w:t> stands for pin 9. You can also directly use pin 9 instead. </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FF6600"/>
          <w:bdr w:val="none" w:sz="0" w:space="0" w:color="auto" w:frame="1"/>
        </w:rPr>
        <w:t>Code Analysis 1-</w:t>
      </w:r>
      <w:proofErr w:type="gramStart"/>
      <w:r>
        <w:rPr>
          <w:rStyle w:val="Strong"/>
          <w:rFonts w:ascii="Arial" w:hAnsi="Arial" w:cs="Arial"/>
          <w:color w:val="FF6600"/>
          <w:bdr w:val="none" w:sz="0" w:space="0" w:color="auto" w:frame="1"/>
        </w:rPr>
        <w:t>2</w:t>
      </w:r>
      <w:r>
        <w:rPr>
          <w:rStyle w:val="Strong"/>
          <w:rFonts w:ascii="Arial" w:hAnsi="Arial" w:cs="Arial"/>
          <w:color w:val="666666"/>
          <w:bdr w:val="none" w:sz="0" w:space="0" w:color="auto" w:frame="1"/>
        </w:rPr>
        <w:t> </w:t>
      </w:r>
      <w:r>
        <w:rPr>
          <w:rFonts w:ascii="Arial" w:hAnsi="Arial" w:cs="Arial"/>
          <w:color w:val="666666"/>
          <w:bdr w:val="none" w:sz="0" w:space="0" w:color="auto" w:frame="1"/>
        </w:rPr>
        <w:t> </w:t>
      </w:r>
      <w:r>
        <w:rPr>
          <w:rStyle w:val="Strong"/>
          <w:rFonts w:ascii="Arial" w:hAnsi="Arial" w:cs="Arial"/>
          <w:color w:val="666666"/>
          <w:bdr w:val="none" w:sz="0" w:space="0" w:color="auto" w:frame="1"/>
        </w:rPr>
        <w:t>setup</w:t>
      </w:r>
      <w:proofErr w:type="gramEnd"/>
      <w:r>
        <w:rPr>
          <w:rStyle w:val="Strong"/>
          <w:rFonts w:ascii="Arial" w:hAnsi="Arial" w:cs="Arial"/>
          <w:color w:val="666666"/>
          <w:bdr w:val="none" w:sz="0" w:space="0" w:color="auto" w:frame="1"/>
        </w:rPr>
        <w:t>() function    </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A typical Arduino program consists of two subprograms: </w:t>
      </w:r>
      <w:proofErr w:type="gramStart"/>
      <w:r>
        <w:rPr>
          <w:rStyle w:val="Emphasis"/>
          <w:rFonts w:ascii="Arial" w:hAnsi="Arial" w:cs="Arial"/>
          <w:color w:val="666666"/>
          <w:bdr w:val="none" w:sz="0" w:space="0" w:color="auto" w:frame="1"/>
        </w:rPr>
        <w:t>setup(</w:t>
      </w:r>
      <w:proofErr w:type="gramEnd"/>
      <w:r>
        <w:rPr>
          <w:rStyle w:val="Emphasis"/>
          <w:rFonts w:ascii="Arial" w:hAnsi="Arial" w:cs="Arial"/>
          <w:color w:val="666666"/>
          <w:bdr w:val="none" w:sz="0" w:space="0" w:color="auto" w:frame="1"/>
        </w:rPr>
        <w:t>)</w:t>
      </w:r>
      <w:r>
        <w:rPr>
          <w:rFonts w:ascii="Arial" w:hAnsi="Arial" w:cs="Arial"/>
          <w:color w:val="666666"/>
          <w:bdr w:val="none" w:sz="0" w:space="0" w:color="auto" w:frame="1"/>
        </w:rPr>
        <w:t> for initialization and loop() which contains the main body of the program.</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The</w:t>
      </w:r>
      <w:r>
        <w:rPr>
          <w:rStyle w:val="Emphasis"/>
          <w:rFonts w:ascii="Arial" w:hAnsi="Arial" w:cs="Arial"/>
          <w:color w:val="666666"/>
          <w:bdr w:val="none" w:sz="0" w:space="0" w:color="auto" w:frame="1"/>
        </w:rPr>
        <w:t> </w:t>
      </w:r>
      <w:proofErr w:type="gramStart"/>
      <w:r>
        <w:rPr>
          <w:rStyle w:val="Emphasis"/>
          <w:rFonts w:ascii="Arial" w:hAnsi="Arial" w:cs="Arial"/>
          <w:color w:val="666666"/>
          <w:bdr w:val="none" w:sz="0" w:space="0" w:color="auto" w:frame="1"/>
        </w:rPr>
        <w:t>setup(</w:t>
      </w:r>
      <w:proofErr w:type="gramEnd"/>
      <w:r>
        <w:rPr>
          <w:rStyle w:val="Emphasis"/>
          <w:rFonts w:ascii="Arial" w:hAnsi="Arial" w:cs="Arial"/>
          <w:color w:val="666666"/>
          <w:bdr w:val="none" w:sz="0" w:space="0" w:color="auto" w:frame="1"/>
        </w:rPr>
        <w:t>)</w:t>
      </w:r>
      <w:r>
        <w:rPr>
          <w:rFonts w:ascii="Arial" w:hAnsi="Arial" w:cs="Arial"/>
          <w:color w:val="666666"/>
          <w:bdr w:val="none" w:sz="0" w:space="0" w:color="auto" w:frame="1"/>
        </w:rPr>
        <w:t> function is usually used to initialize the digital pins and set them as input or output as well as the baud rate of the serial communication.</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The</w:t>
      </w:r>
      <w:r>
        <w:rPr>
          <w:rStyle w:val="Emphasis"/>
          <w:rFonts w:ascii="Arial" w:hAnsi="Arial" w:cs="Arial"/>
          <w:color w:val="666666"/>
          <w:bdr w:val="none" w:sz="0" w:space="0" w:color="auto" w:frame="1"/>
        </w:rPr>
        <w:t> </w:t>
      </w:r>
      <w:proofErr w:type="gramStart"/>
      <w:r>
        <w:rPr>
          <w:rStyle w:val="Emphasis"/>
          <w:rFonts w:ascii="Arial" w:hAnsi="Arial" w:cs="Arial"/>
          <w:color w:val="666666"/>
          <w:bdr w:val="none" w:sz="0" w:space="0" w:color="auto" w:frame="1"/>
        </w:rPr>
        <w:t>loop(</w:t>
      </w:r>
      <w:proofErr w:type="gramEnd"/>
      <w:r>
        <w:rPr>
          <w:rStyle w:val="Emphasis"/>
          <w:rFonts w:ascii="Arial" w:hAnsi="Arial" w:cs="Arial"/>
          <w:color w:val="666666"/>
          <w:bdr w:val="none" w:sz="0" w:space="0" w:color="auto" w:frame="1"/>
        </w:rPr>
        <w:t>)</w:t>
      </w:r>
      <w:r>
        <w:rPr>
          <w:rFonts w:ascii="Arial" w:hAnsi="Arial" w:cs="Arial"/>
          <w:color w:val="666666"/>
          <w:bdr w:val="none" w:sz="0" w:space="0" w:color="auto" w:frame="1"/>
        </w:rPr>
        <w:t> function contains what the MCU will run circularly. It will not stop unless something happens like power outages.</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noProof/>
          <w:color w:val="666666"/>
          <w:bdr w:val="none" w:sz="0" w:space="0" w:color="auto" w:frame="1"/>
        </w:rPr>
        <w:drawing>
          <wp:inline distT="0" distB="0" distL="0" distR="0">
            <wp:extent cx="5038725" cy="847725"/>
            <wp:effectExtent l="0" t="0" r="9525" b="9525"/>
            <wp:docPr id="3" name="Picture 3" descr="https://www.sunfounder.com/media/wysiwyg/swatches/super-kit-v3-for-Arduino/lesson1-le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unfounder.com/media/wysiwyg/swatches/super-kit-v3-for-Arduino/lesson1-led/1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847725"/>
                    </a:xfrm>
                    <a:prstGeom prst="rect">
                      <a:avLst/>
                    </a:prstGeom>
                    <a:noFill/>
                    <a:ln>
                      <a:noFill/>
                    </a:ln>
                  </pic:spPr>
                </pic:pic>
              </a:graphicData>
            </a:graphic>
          </wp:inline>
        </w:drawing>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xml:space="preserve">The </w:t>
      </w:r>
      <w:proofErr w:type="gramStart"/>
      <w:r>
        <w:rPr>
          <w:rFonts w:ascii="Arial" w:hAnsi="Arial" w:cs="Arial"/>
          <w:color w:val="666666"/>
          <w:bdr w:val="none" w:sz="0" w:space="0" w:color="auto" w:frame="1"/>
        </w:rPr>
        <w:t>setup(</w:t>
      </w:r>
      <w:proofErr w:type="gramEnd"/>
      <w:r>
        <w:rPr>
          <w:rFonts w:ascii="Arial" w:hAnsi="Arial" w:cs="Arial"/>
          <w:color w:val="666666"/>
          <w:bdr w:val="none" w:sz="0" w:space="0" w:color="auto" w:frame="1"/>
        </w:rPr>
        <w:t>) function here sets the </w:t>
      </w:r>
      <w:proofErr w:type="spellStart"/>
      <w:r>
        <w:rPr>
          <w:rStyle w:val="Emphasis"/>
          <w:rFonts w:ascii="Arial" w:hAnsi="Arial" w:cs="Arial"/>
          <w:color w:val="666666"/>
          <w:bdr w:val="none" w:sz="0" w:space="0" w:color="auto" w:frame="1"/>
        </w:rPr>
        <w:t>ledPin</w:t>
      </w:r>
      <w:proofErr w:type="spellEnd"/>
      <w:r>
        <w:rPr>
          <w:rFonts w:ascii="Arial" w:hAnsi="Arial" w:cs="Arial"/>
          <w:color w:val="666666"/>
          <w:bdr w:val="none" w:sz="0" w:space="0" w:color="auto" w:frame="1"/>
        </w:rPr>
        <w:t> as OUTPUT.</w:t>
      </w:r>
      <w:r>
        <w:rPr>
          <w:rStyle w:val="Strong"/>
          <w:rFonts w:ascii="Arial" w:hAnsi="Arial" w:cs="Arial"/>
          <w:color w:val="666666"/>
          <w:bdr w:val="none" w:sz="0" w:space="0" w:color="auto" w:frame="1"/>
        </w:rPr>
        <w:t> </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proofErr w:type="spellStart"/>
      <w:proofErr w:type="gramStart"/>
      <w:r>
        <w:rPr>
          <w:rStyle w:val="Strong"/>
          <w:rFonts w:ascii="Arial" w:hAnsi="Arial" w:cs="Arial"/>
          <w:color w:val="666666"/>
          <w:bdr w:val="none" w:sz="0" w:space="0" w:color="auto" w:frame="1"/>
        </w:rPr>
        <w:t>pinMode</w:t>
      </w:r>
      <w:proofErr w:type="spellEnd"/>
      <w:r>
        <w:rPr>
          <w:rStyle w:val="Strong"/>
          <w:rFonts w:ascii="Arial" w:hAnsi="Arial" w:cs="Arial"/>
          <w:color w:val="666666"/>
          <w:bdr w:val="none" w:sz="0" w:space="0" w:color="auto" w:frame="1"/>
        </w:rPr>
        <w:t>(</w:t>
      </w:r>
      <w:proofErr w:type="gramEnd"/>
      <w:r>
        <w:rPr>
          <w:rStyle w:val="Strong"/>
          <w:rFonts w:ascii="Arial" w:hAnsi="Arial" w:cs="Arial"/>
          <w:color w:val="666666"/>
          <w:bdr w:val="none" w:sz="0" w:space="0" w:color="auto" w:frame="1"/>
        </w:rPr>
        <w:t>Pin)</w:t>
      </w:r>
      <w:r>
        <w:rPr>
          <w:rFonts w:ascii="Arial" w:hAnsi="Arial" w:cs="Arial"/>
          <w:color w:val="666666"/>
          <w:bdr w:val="none" w:sz="0" w:space="0" w:color="auto" w:frame="1"/>
        </w:rPr>
        <w:t>: Configures the specified pin to behave either as an input or an output.</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The void before the setup means that this function will not return a value. Even when no pins need to be initialized, you still need this function. Otherwise there will be errors in compiling.</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You can write:</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noProof/>
          <w:color w:val="666666"/>
          <w:bdr w:val="none" w:sz="0" w:space="0" w:color="auto" w:frame="1"/>
        </w:rPr>
        <w:drawing>
          <wp:inline distT="0" distB="0" distL="0" distR="0">
            <wp:extent cx="3314700" cy="885825"/>
            <wp:effectExtent l="0" t="0" r="0" b="9525"/>
            <wp:docPr id="2" name="Picture 2" descr="https://www.sunfounder.com/media/wysiwyg/swatches/super-kit-v3-for-Arduino/lesson1-le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unfounder.com/media/wysiwyg/swatches/super-kit-v3-for-Arduino/lesson1-led/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885825"/>
                    </a:xfrm>
                    <a:prstGeom prst="rect">
                      <a:avLst/>
                    </a:prstGeom>
                    <a:noFill/>
                    <a:ln>
                      <a:noFill/>
                    </a:ln>
                  </pic:spPr>
                </pic:pic>
              </a:graphicData>
            </a:graphic>
          </wp:inline>
        </w:drawing>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bookmarkStart w:id="0" w:name="_GoBack"/>
      <w:bookmarkEnd w:id="0"/>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FF6600"/>
          <w:bdr w:val="none" w:sz="0" w:space="0" w:color="auto" w:frame="1"/>
        </w:rPr>
        <w:t>Code Analysis 1-</w:t>
      </w:r>
      <w:proofErr w:type="gramStart"/>
      <w:r>
        <w:rPr>
          <w:rStyle w:val="Strong"/>
          <w:rFonts w:ascii="Arial" w:hAnsi="Arial" w:cs="Arial"/>
          <w:color w:val="FF6600"/>
          <w:bdr w:val="none" w:sz="0" w:space="0" w:color="auto" w:frame="1"/>
        </w:rPr>
        <w:t>3</w:t>
      </w:r>
      <w:r>
        <w:rPr>
          <w:rStyle w:val="Strong"/>
          <w:rFonts w:ascii="Arial" w:hAnsi="Arial" w:cs="Arial"/>
          <w:color w:val="666666"/>
          <w:bdr w:val="none" w:sz="0" w:space="0" w:color="auto" w:frame="1"/>
        </w:rPr>
        <w:t>  loop</w:t>
      </w:r>
      <w:proofErr w:type="gramEnd"/>
      <w:r>
        <w:rPr>
          <w:rStyle w:val="Strong"/>
          <w:rFonts w:ascii="Arial" w:hAnsi="Arial" w:cs="Arial"/>
          <w:color w:val="666666"/>
          <w:bdr w:val="none" w:sz="0" w:space="0" w:color="auto" w:frame="1"/>
        </w:rPr>
        <w:t xml:space="preserve"> function</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noProof/>
          <w:color w:val="666666"/>
          <w:bdr w:val="none" w:sz="0" w:space="0" w:color="auto" w:frame="1"/>
        </w:rPr>
        <w:lastRenderedPageBreak/>
        <w:drawing>
          <wp:inline distT="0" distB="0" distL="0" distR="0">
            <wp:extent cx="4000500" cy="1495425"/>
            <wp:effectExtent l="0" t="0" r="0" b="9525"/>
            <wp:docPr id="1" name="Picture 1" descr="https://www.sunfounder.com/media/wysiwyg/swatches/super-kit-v3-for-Arduino/lesson1-le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unfounder.com/media/wysiwyg/swatches/super-kit-v3-for-Arduino/lesson1-led/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0" cy="1495425"/>
                    </a:xfrm>
                    <a:prstGeom prst="rect">
                      <a:avLst/>
                    </a:prstGeom>
                    <a:noFill/>
                    <a:ln>
                      <a:noFill/>
                    </a:ln>
                  </pic:spPr>
                </pic:pic>
              </a:graphicData>
            </a:graphic>
          </wp:inline>
        </w:drawing>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This program is to set </w:t>
      </w:r>
      <w:proofErr w:type="spellStart"/>
      <w:r>
        <w:rPr>
          <w:rStyle w:val="Emphasis"/>
          <w:rFonts w:ascii="Arial" w:hAnsi="Arial" w:cs="Arial"/>
          <w:color w:val="666666"/>
          <w:bdr w:val="none" w:sz="0" w:space="0" w:color="auto" w:frame="1"/>
        </w:rPr>
        <w:t>ledPin</w:t>
      </w:r>
      <w:proofErr w:type="spellEnd"/>
      <w:r>
        <w:rPr>
          <w:rFonts w:ascii="Arial" w:hAnsi="Arial" w:cs="Arial"/>
          <w:color w:val="666666"/>
          <w:bdr w:val="none" w:sz="0" w:space="0" w:color="auto" w:frame="1"/>
        </w:rPr>
        <w:t> as HIGH to turn on the LED, with a delay of 500ms. Set </w:t>
      </w:r>
      <w:proofErr w:type="spellStart"/>
      <w:r>
        <w:rPr>
          <w:rStyle w:val="Emphasis"/>
          <w:rFonts w:ascii="Arial" w:hAnsi="Arial" w:cs="Arial"/>
          <w:color w:val="666666"/>
          <w:bdr w:val="none" w:sz="0" w:space="0" w:color="auto" w:frame="1"/>
        </w:rPr>
        <w:t>ledPin</w:t>
      </w:r>
      <w:proofErr w:type="spellEnd"/>
      <w:r>
        <w:rPr>
          <w:rFonts w:ascii="Arial" w:hAnsi="Arial" w:cs="Arial"/>
          <w:color w:val="666666"/>
          <w:bdr w:val="none" w:sz="0" w:space="0" w:color="auto" w:frame="1"/>
        </w:rPr>
        <w:t xml:space="preserve"> as LOW to turn the LED off </w:t>
      </w:r>
      <w:proofErr w:type="gramStart"/>
      <w:r>
        <w:rPr>
          <w:rFonts w:ascii="Arial" w:hAnsi="Arial" w:cs="Arial"/>
          <w:color w:val="666666"/>
          <w:bdr w:val="none" w:sz="0" w:space="0" w:color="auto" w:frame="1"/>
        </w:rPr>
        <w:t>and also</w:t>
      </w:r>
      <w:proofErr w:type="gramEnd"/>
      <w:r>
        <w:rPr>
          <w:rFonts w:ascii="Arial" w:hAnsi="Arial" w:cs="Arial"/>
          <w:color w:val="666666"/>
          <w:bdr w:val="none" w:sz="0" w:space="0" w:color="auto" w:frame="1"/>
        </w:rPr>
        <w:t xml:space="preserve"> delay 500ms. The MCU will run this program repeatedly and you will see that the LED brightens for 500ms and then dims for 500ms. This on/off alternation will not stop until the control board runs out of energy. </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w:t>
      </w:r>
    </w:p>
    <w:p w:rsidR="00A2477C" w:rsidRDefault="00A2477C" w:rsidP="00A2477C">
      <w:pPr>
        <w:pStyle w:val="NormalWeb"/>
        <w:shd w:val="clear" w:color="auto" w:fill="FFFFFF"/>
        <w:spacing w:before="0" w:beforeAutospacing="0" w:after="0" w:afterAutospacing="0"/>
        <w:jc w:val="both"/>
        <w:rPr>
          <w:rFonts w:ascii="Arial" w:hAnsi="Arial" w:cs="Arial"/>
          <w:color w:val="666666"/>
          <w:sz w:val="18"/>
          <w:szCs w:val="18"/>
        </w:rPr>
      </w:pPr>
      <w:proofErr w:type="spellStart"/>
      <w:r>
        <w:rPr>
          <w:rStyle w:val="Strong"/>
          <w:rFonts w:ascii="Arial" w:hAnsi="Arial" w:cs="Arial"/>
          <w:color w:val="666666"/>
          <w:bdr w:val="none" w:sz="0" w:space="0" w:color="auto" w:frame="1"/>
        </w:rPr>
        <w:t>digitWrite</w:t>
      </w:r>
      <w:proofErr w:type="spellEnd"/>
      <w:r>
        <w:rPr>
          <w:rFonts w:ascii="Arial" w:hAnsi="Arial" w:cs="Arial"/>
          <w:color w:val="666666"/>
          <w:bdr w:val="none" w:sz="0" w:space="0" w:color="auto" w:frame="1"/>
        </w:rPr>
        <w:t>(Pin): Write a </w:t>
      </w:r>
      <w:hyperlink r:id="rId14" w:history="1">
        <w:r>
          <w:rPr>
            <w:rStyle w:val="Hyperlink"/>
            <w:rFonts w:ascii="Arial" w:hAnsi="Arial" w:cs="Arial"/>
            <w:color w:val="666666"/>
            <w:bdr w:val="none" w:sz="0" w:space="0" w:color="auto" w:frame="1"/>
          </w:rPr>
          <w:t>HIGH</w:t>
        </w:r>
      </w:hyperlink>
      <w:r>
        <w:rPr>
          <w:rFonts w:ascii="Arial" w:hAnsi="Arial" w:cs="Arial"/>
          <w:color w:val="666666"/>
          <w:bdr w:val="none" w:sz="0" w:space="0" w:color="auto" w:frame="1"/>
        </w:rPr>
        <w:t> or a </w:t>
      </w:r>
      <w:hyperlink r:id="rId15" w:history="1">
        <w:r>
          <w:rPr>
            <w:rStyle w:val="Hyperlink"/>
            <w:rFonts w:ascii="Arial" w:hAnsi="Arial" w:cs="Arial"/>
            <w:color w:val="666666"/>
            <w:bdr w:val="none" w:sz="0" w:space="0" w:color="auto" w:frame="1"/>
          </w:rPr>
          <w:t>LOW</w:t>
        </w:r>
      </w:hyperlink>
      <w:r>
        <w:rPr>
          <w:rFonts w:ascii="Arial" w:hAnsi="Arial" w:cs="Arial"/>
          <w:color w:val="666666"/>
          <w:bdr w:val="none" w:sz="0" w:space="0" w:color="auto" w:frame="1"/>
        </w:rPr>
        <w:t> value to a digital pin. When this pin has been set as output in </w:t>
      </w:r>
      <w:proofErr w:type="spellStart"/>
      <w:proofErr w:type="gramStart"/>
      <w:r>
        <w:rPr>
          <w:rStyle w:val="Emphasis"/>
          <w:rFonts w:ascii="Arial" w:hAnsi="Arial" w:cs="Arial"/>
          <w:color w:val="666666"/>
          <w:bdr w:val="none" w:sz="0" w:space="0" w:color="auto" w:frame="1"/>
        </w:rPr>
        <w:t>pinModel</w:t>
      </w:r>
      <w:proofErr w:type="spellEnd"/>
      <w:r>
        <w:rPr>
          <w:rStyle w:val="Emphasis"/>
          <w:rFonts w:ascii="Arial" w:hAnsi="Arial" w:cs="Arial"/>
          <w:color w:val="666666"/>
          <w:bdr w:val="none" w:sz="0" w:space="0" w:color="auto" w:frame="1"/>
        </w:rPr>
        <w:t>(</w:t>
      </w:r>
      <w:proofErr w:type="gramEnd"/>
      <w:r>
        <w:rPr>
          <w:rStyle w:val="Emphasis"/>
          <w:rFonts w:ascii="Arial" w:hAnsi="Arial" w:cs="Arial"/>
          <w:color w:val="666666"/>
          <w:bdr w:val="none" w:sz="0" w:space="0" w:color="auto" w:frame="1"/>
        </w:rPr>
        <w:t>)</w:t>
      </w:r>
      <w:r>
        <w:rPr>
          <w:rFonts w:ascii="Arial" w:hAnsi="Arial" w:cs="Arial"/>
          <w:color w:val="666666"/>
          <w:bdr w:val="none" w:sz="0" w:space="0" w:color="auto" w:frame="1"/>
        </w:rPr>
        <w:t>, its voltage will be set to the corresponding value: 5V (or 3.3V on 3.3V boards) for HIGH, 0V (ground) for LOW.</w:t>
      </w:r>
    </w:p>
    <w:p w:rsidR="00071175" w:rsidRDefault="00071175"/>
    <w:sectPr w:rsidR="00071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7C"/>
    <w:rsid w:val="00071175"/>
    <w:rsid w:val="00A247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64D0"/>
  <w15:chartTrackingRefBased/>
  <w15:docId w15:val="{78BF5018-C2C4-4F3B-89D9-A18C3ABE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77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2477C"/>
    <w:rPr>
      <w:b/>
      <w:bCs/>
    </w:rPr>
  </w:style>
  <w:style w:type="character" w:styleId="Emphasis">
    <w:name w:val="Emphasis"/>
    <w:basedOn w:val="DefaultParagraphFont"/>
    <w:uiPriority w:val="20"/>
    <w:qFormat/>
    <w:rsid w:val="00A2477C"/>
    <w:rPr>
      <w:i/>
      <w:iCs/>
    </w:rPr>
  </w:style>
  <w:style w:type="character" w:styleId="Hyperlink">
    <w:name w:val="Hyperlink"/>
    <w:basedOn w:val="DefaultParagraphFont"/>
    <w:uiPriority w:val="99"/>
    <w:semiHidden/>
    <w:unhideWhenUsed/>
    <w:rsid w:val="00A24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65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https://www.arduino.cc/en/Reference/Constants" TargetMode="Externa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yperlink" Target="https://www.arduino.cc/en/Reference/Const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Warren</dc:creator>
  <cp:keywords/>
  <dc:description/>
  <cp:lastModifiedBy>Trevor Warren</cp:lastModifiedBy>
  <cp:revision>1</cp:revision>
  <dcterms:created xsi:type="dcterms:W3CDTF">2019-02-02T04:11:00Z</dcterms:created>
  <dcterms:modified xsi:type="dcterms:W3CDTF">2019-02-02T04:17:00Z</dcterms:modified>
</cp:coreProperties>
</file>