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86E1"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Introduction</w:t>
      </w:r>
    </w:p>
    <w:p w14:paraId="7E4A29EB"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We have previously learned how to use a button to turn on/off the LED. In this lesson, we are going to use a slide switch to turn on/off an external LED.  The slide switch is a device to connect or disconnect the circuit by sliding its handle. They are quite common in our surroundings. Now let's see how it works.</w:t>
      </w:r>
    </w:p>
    <w:p w14:paraId="7E3727CF"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24FF31C1"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Components</w:t>
      </w:r>
    </w:p>
    <w:p w14:paraId="6D246ED6"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- 1 *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14:paraId="29BCEAA6"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Breadboard</w:t>
      </w:r>
    </w:p>
    <w:p w14:paraId="4F82B327"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*Slide Switch</w:t>
      </w:r>
    </w:p>
    <w:p w14:paraId="641FB8A1"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LED</w:t>
      </w:r>
    </w:p>
    <w:p w14:paraId="2FFAF40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Resistors (220ohm)</w:t>
      </w:r>
    </w:p>
    <w:p w14:paraId="497137FE"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- 1 * USB cable</w:t>
      </w:r>
    </w:p>
    <w:p w14:paraId="177DD7A1"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Jumper wires</w:t>
      </w:r>
    </w:p>
    <w:p w14:paraId="51C5F27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31F46553"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Principle</w:t>
      </w:r>
    </w:p>
    <w:p w14:paraId="07DFF8A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367DB4"/>
          <w:bdr w:val="none" w:sz="0" w:space="0" w:color="auto" w:frame="1"/>
        </w:rPr>
        <w:t>Slide Switch</w:t>
      </w:r>
    </w:p>
    <w:p w14:paraId="365397F5"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367DB4"/>
          <w:bdr w:val="none" w:sz="0" w:space="0" w:color="auto" w:frame="1"/>
        </w:rPr>
        <w:br/>
      </w:r>
    </w:p>
    <w:p w14:paraId="3FF951B1" w14:textId="41FF1F4E"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367DB4"/>
          <w:bdr w:val="none" w:sz="0" w:space="0" w:color="auto" w:frame="1"/>
        </w:rPr>
        <w:drawing>
          <wp:inline distT="0" distB="0" distL="0" distR="0" wp14:anchorId="3AE31224" wp14:editId="5CC0096E">
            <wp:extent cx="1162050" cy="1411836"/>
            <wp:effectExtent l="0" t="0" r="0" b="0"/>
            <wp:docPr id="8" name="Picture 8" descr="https://www.sunfounder.com/media/wysiwyg/swatches/super-kit-v3-for-Arduino/less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905" cy="1426239"/>
                    </a:xfrm>
                    <a:prstGeom prst="rect">
                      <a:avLst/>
                    </a:prstGeom>
                    <a:noFill/>
                    <a:ln>
                      <a:noFill/>
                    </a:ln>
                  </pic:spPr>
                </pic:pic>
              </a:graphicData>
            </a:graphic>
          </wp:inline>
        </w:drawing>
      </w:r>
    </w:p>
    <w:p w14:paraId="5ABFDC46"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367DB4"/>
          <w:bdr w:val="none" w:sz="0" w:space="0" w:color="auto" w:frame="1"/>
        </w:rPr>
        <w:br/>
      </w:r>
    </w:p>
    <w:p w14:paraId="0D7255A1"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 xml:space="preserve">Just as its name suggests, slide switch is to connect or disconnect the circuit by sliding its switch handle </w:t>
      </w:r>
      <w:proofErr w:type="gramStart"/>
      <w:r>
        <w:rPr>
          <w:rFonts w:ascii="Arial" w:hAnsi="Arial" w:cs="Arial"/>
          <w:color w:val="666666"/>
          <w:bdr w:val="none" w:sz="0" w:space="0" w:color="auto" w:frame="1"/>
        </w:rPr>
        <w:t>so as to</w:t>
      </w:r>
      <w:proofErr w:type="gramEnd"/>
      <w:r>
        <w:rPr>
          <w:rFonts w:ascii="Arial" w:hAnsi="Arial" w:cs="Arial"/>
          <w:color w:val="666666"/>
          <w:bdr w:val="none" w:sz="0" w:space="0" w:color="auto" w:frame="1"/>
        </w:rPr>
        <w:t xml:space="preserve"> switch the circuit. The common types of slide switch include single pole double throw, single pole triple throw, double pole double throw, and double pole triple throw and so on. Generally, it is used in circuits with a low voltage and features flexibility and stabilization. Slide switches are commonly used in all kinds of instruments/meters equipment, electronic toys and other fields related.</w:t>
      </w:r>
    </w:p>
    <w:p w14:paraId="764BC00D"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How it works: The middle pin is fixed. When the handle is pushed to the left, the left two pins are connected; push it to the right, the two pins on the right connect, thus switching circuits.</w:t>
      </w:r>
    </w:p>
    <w:p w14:paraId="5313A643"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3DE35C7" w14:textId="7A531641"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lastRenderedPageBreak/>
        <w:drawing>
          <wp:inline distT="0" distB="0" distL="0" distR="0" wp14:anchorId="343BB7E9" wp14:editId="2B694BDE">
            <wp:extent cx="4996016" cy="2581275"/>
            <wp:effectExtent l="0" t="0" r="0" b="0"/>
            <wp:docPr id="7" name="Picture 7" descr="https://www.sunfounder.com/media/wysiwyg/swatches/super-kit-v3-for-Arduino/less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0870" cy="2594116"/>
                    </a:xfrm>
                    <a:prstGeom prst="rect">
                      <a:avLst/>
                    </a:prstGeom>
                    <a:noFill/>
                    <a:ln>
                      <a:noFill/>
                    </a:ln>
                  </pic:spPr>
                </pic:pic>
              </a:graphicData>
            </a:graphic>
          </wp:inline>
        </w:drawing>
      </w:r>
      <w:r>
        <w:rPr>
          <w:rFonts w:ascii="Arial" w:hAnsi="Arial" w:cs="Arial"/>
          <w:noProof/>
          <w:color w:val="666666"/>
          <w:bdr w:val="none" w:sz="0" w:space="0" w:color="auto" w:frame="1"/>
        </w:rPr>
        <w:drawing>
          <wp:inline distT="0" distB="0" distL="0" distR="0" wp14:anchorId="720B2E66" wp14:editId="0CE0A13F">
            <wp:extent cx="5181600" cy="2677160"/>
            <wp:effectExtent l="0" t="0" r="0" b="0"/>
            <wp:docPr id="6" name="Picture 6" descr="https://www.sunfounder.com/media/wysiwyg/swatches/super-kit-v3-for-Arduino/lesson-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999" cy="2685116"/>
                    </a:xfrm>
                    <a:prstGeom prst="rect">
                      <a:avLst/>
                    </a:prstGeom>
                    <a:noFill/>
                    <a:ln>
                      <a:noFill/>
                    </a:ln>
                  </pic:spPr>
                </pic:pic>
              </a:graphicData>
            </a:graphic>
          </wp:inline>
        </w:drawing>
      </w:r>
    </w:p>
    <w:p w14:paraId="6EC1DA2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1DDBC3BF"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See the circuit symbol for slide switch and 2 is the middle pin. </w:t>
      </w:r>
    </w:p>
    <w:p w14:paraId="12F1304F"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49D709D6" w14:textId="2B1CDD8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lastRenderedPageBreak/>
        <w:drawing>
          <wp:inline distT="0" distB="0" distL="0" distR="0" wp14:anchorId="31FFE735" wp14:editId="79F33D8C">
            <wp:extent cx="5295900" cy="3660324"/>
            <wp:effectExtent l="0" t="0" r="0" b="0"/>
            <wp:docPr id="5" name="Picture 5" descr="https://www.sunfounder.com/media/wysiwyg/swatches/super-kit-v3-for-Arduino/lesson-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101" cy="3687418"/>
                    </a:xfrm>
                    <a:prstGeom prst="rect">
                      <a:avLst/>
                    </a:prstGeom>
                    <a:noFill/>
                    <a:ln>
                      <a:noFill/>
                    </a:ln>
                  </pic:spPr>
                </pic:pic>
              </a:graphicData>
            </a:graphic>
          </wp:inline>
        </w:drawing>
      </w:r>
    </w:p>
    <w:p w14:paraId="59A126FD" w14:textId="0006C1EC"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4155A250" wp14:editId="12242873">
            <wp:extent cx="5362575" cy="4724298"/>
            <wp:effectExtent l="0" t="0" r="0" b="0"/>
            <wp:docPr id="4" name="Picture 4" descr="https://www.sunfounder.com/media/wysiwyg/swatches/super-kit-v3-for-Arduino/lesson-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5277" cy="4735488"/>
                    </a:xfrm>
                    <a:prstGeom prst="rect">
                      <a:avLst/>
                    </a:prstGeom>
                    <a:noFill/>
                    <a:ln>
                      <a:noFill/>
                    </a:ln>
                  </pic:spPr>
                </pic:pic>
              </a:graphicData>
            </a:graphic>
          </wp:inline>
        </w:drawing>
      </w:r>
    </w:p>
    <w:p w14:paraId="1661A65B"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3B37C0D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367DB4"/>
          <w:bdr w:val="none" w:sz="0" w:space="0" w:color="auto" w:frame="1"/>
        </w:rPr>
        <w:lastRenderedPageBreak/>
        <w:t>Principle:</w:t>
      </w:r>
      <w:r>
        <w:rPr>
          <w:rStyle w:val="Strong"/>
          <w:rFonts w:ascii="Arial" w:hAnsi="Arial" w:cs="Arial"/>
          <w:color w:val="666666"/>
          <w:bdr w:val="none" w:sz="0" w:space="0" w:color="auto" w:frame="1"/>
        </w:rPr>
        <w:t> </w:t>
      </w:r>
      <w:r>
        <w:rPr>
          <w:rFonts w:ascii="Arial" w:hAnsi="Arial" w:cs="Arial"/>
          <w:color w:val="666666"/>
          <w:bdr w:val="none" w:sz="0" w:space="0" w:color="auto" w:frame="1"/>
        </w:rPr>
        <w:t>Here we use a slide switch to control the on/</w:t>
      </w:r>
      <w:proofErr w:type="gramStart"/>
      <w:r>
        <w:rPr>
          <w:rFonts w:ascii="Arial" w:hAnsi="Arial" w:cs="Arial"/>
          <w:color w:val="666666"/>
          <w:bdr w:val="none" w:sz="0" w:space="0" w:color="auto" w:frame="1"/>
        </w:rPr>
        <w:t>off of</w:t>
      </w:r>
      <w:proofErr w:type="gramEnd"/>
      <w:r>
        <w:rPr>
          <w:rFonts w:ascii="Arial" w:hAnsi="Arial" w:cs="Arial"/>
          <w:color w:val="666666"/>
          <w:bdr w:val="none" w:sz="0" w:space="0" w:color="auto" w:frame="1"/>
        </w:rPr>
        <w:t xml:space="preserve"> an LED which is simple. Connect the middle pin of the switch to VCC. Connect one pin at one end to pin 12. After connecting a 10K resistor and a 104 capacitor, connect it to GND (to let the switch output stable level signal). Connect an LED to pin 6. Push the handle of the slide switch to the pin connected with pin 12 which is High level, we can light up the LED at pin 6 by programming.</w:t>
      </w:r>
    </w:p>
    <w:p w14:paraId="64EE7C8E"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2C2D3C1D"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Experimental Procedures</w:t>
      </w:r>
    </w:p>
    <w:p w14:paraId="5E67E6EC"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1: </w:t>
      </w:r>
      <w:r>
        <w:rPr>
          <w:rFonts w:ascii="Arial" w:hAnsi="Arial" w:cs="Arial"/>
          <w:color w:val="666666"/>
          <w:bdr w:val="none" w:sz="0" w:space="0" w:color="auto" w:frame="1"/>
        </w:rPr>
        <w:t>Build the circuit</w:t>
      </w:r>
    </w:p>
    <w:p w14:paraId="5312C306"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11D0AE79" w14:textId="1E89A35D"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noProof/>
          <w:color w:val="666666"/>
          <w:bdr w:val="none" w:sz="0" w:space="0" w:color="auto" w:frame="1"/>
        </w:rPr>
        <w:drawing>
          <wp:inline distT="0" distB="0" distL="0" distR="0" wp14:anchorId="0D40AA89" wp14:editId="26105591">
            <wp:extent cx="5876925" cy="4135175"/>
            <wp:effectExtent l="0" t="0" r="0" b="0"/>
            <wp:docPr id="3" name="Picture 3" descr="https://www.sunfounder.com/media/wysiwyg/swatches/super-kit-v3-for-Arduino/lesso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6737" cy="4149115"/>
                    </a:xfrm>
                    <a:prstGeom prst="rect">
                      <a:avLst/>
                    </a:prstGeom>
                    <a:noFill/>
                    <a:ln>
                      <a:noFill/>
                    </a:ln>
                  </pic:spPr>
                </pic:pic>
              </a:graphicData>
            </a:graphic>
          </wp:inline>
        </w:drawing>
      </w:r>
    </w:p>
    <w:p w14:paraId="0DC22403"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6BEC4893"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2</w:t>
      </w:r>
      <w:r>
        <w:rPr>
          <w:rFonts w:ascii="Arial" w:hAnsi="Arial" w:cs="Arial"/>
          <w:color w:val="666666"/>
          <w:bdr w:val="none" w:sz="0" w:space="0" w:color="auto" w:frame="1"/>
        </w:rPr>
        <w:t>: Open the code file</w:t>
      </w:r>
    </w:p>
    <w:p w14:paraId="62A92629"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3:</w:t>
      </w:r>
      <w:r>
        <w:rPr>
          <w:rFonts w:ascii="Arial" w:hAnsi="Arial" w:cs="Arial"/>
          <w:color w:val="666666"/>
          <w:bdr w:val="none" w:sz="0" w:space="0" w:color="auto" w:frame="1"/>
        </w:rPr>
        <w:t> Select correct Board and Port</w:t>
      </w:r>
    </w:p>
    <w:p w14:paraId="0E29EF5B"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Step 4:</w:t>
      </w:r>
      <w:r>
        <w:rPr>
          <w:rFonts w:ascii="Arial" w:hAnsi="Arial" w:cs="Arial"/>
          <w:color w:val="666666"/>
          <w:bdr w:val="none" w:sz="0" w:space="0" w:color="auto" w:frame="1"/>
        </w:rPr>
        <w:t xml:space="preserve"> Upload the sketch to the </w:t>
      </w:r>
      <w:proofErr w:type="spellStart"/>
      <w:r>
        <w:rPr>
          <w:rFonts w:ascii="Arial" w:hAnsi="Arial" w:cs="Arial"/>
          <w:color w:val="666666"/>
          <w:bdr w:val="none" w:sz="0" w:space="0" w:color="auto" w:frame="1"/>
        </w:rPr>
        <w:t>SunFounder</w:t>
      </w:r>
      <w:proofErr w:type="spellEnd"/>
      <w:r>
        <w:rPr>
          <w:rFonts w:ascii="Arial" w:hAnsi="Arial" w:cs="Arial"/>
          <w:color w:val="666666"/>
          <w:bdr w:val="none" w:sz="0" w:space="0" w:color="auto" w:frame="1"/>
        </w:rPr>
        <w:t xml:space="preserve"> Uno board</w:t>
      </w:r>
    </w:p>
    <w:p w14:paraId="79D01E38"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402431F8"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When you toggle the switch to pin4, the LED lights.</w:t>
      </w:r>
    </w:p>
    <w:p w14:paraId="479DD906"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0D9BA488" w14:textId="2F1FA10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bookmarkStart w:id="0" w:name="_GoBack"/>
      <w:r>
        <w:rPr>
          <w:rFonts w:ascii="Arial" w:hAnsi="Arial" w:cs="Arial"/>
          <w:noProof/>
          <w:color w:val="666666"/>
          <w:bdr w:val="none" w:sz="0" w:space="0" w:color="auto" w:frame="1"/>
        </w:rPr>
        <w:lastRenderedPageBreak/>
        <w:drawing>
          <wp:inline distT="0" distB="0" distL="0" distR="0" wp14:anchorId="04DB0A96" wp14:editId="2711DAC9">
            <wp:extent cx="5724525" cy="3359849"/>
            <wp:effectExtent l="0" t="0" r="0" b="0"/>
            <wp:docPr id="2" name="Picture 2" descr="https://www.sunfounder.com/media/wysiwyg/swatches/super-kit-v3-for-Arduino/lesson-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578" cy="3373379"/>
                    </a:xfrm>
                    <a:prstGeom prst="rect">
                      <a:avLst/>
                    </a:prstGeom>
                    <a:noFill/>
                    <a:ln>
                      <a:noFill/>
                    </a:ln>
                  </pic:spPr>
                </pic:pic>
              </a:graphicData>
            </a:graphic>
          </wp:inline>
        </w:drawing>
      </w:r>
      <w:bookmarkEnd w:id="0"/>
    </w:p>
    <w:p w14:paraId="2703B7B8"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br/>
      </w:r>
    </w:p>
    <w:p w14:paraId="54ABDE2A"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sz w:val="18"/>
          <w:szCs w:val="18"/>
        </w:rPr>
        <w:t> </w:t>
      </w:r>
    </w:p>
    <w:p w14:paraId="6076E6AB"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666666"/>
          <w:bdr w:val="none" w:sz="0" w:space="0" w:color="auto" w:frame="1"/>
        </w:rPr>
        <w:t>Code Analysis</w:t>
      </w:r>
    </w:p>
    <w:p w14:paraId="4C7C2029"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Style w:val="Strong"/>
          <w:rFonts w:ascii="Arial" w:hAnsi="Arial" w:cs="Arial"/>
          <w:color w:val="FF6600"/>
          <w:bdr w:val="none" w:sz="0" w:space="0" w:color="auto" w:frame="1"/>
        </w:rPr>
        <w:t>Code Analysis 3-</w:t>
      </w:r>
      <w:proofErr w:type="gramStart"/>
      <w:r>
        <w:rPr>
          <w:rStyle w:val="Strong"/>
          <w:rFonts w:ascii="Arial" w:hAnsi="Arial" w:cs="Arial"/>
          <w:color w:val="FF6600"/>
          <w:bdr w:val="none" w:sz="0" w:space="0" w:color="auto" w:frame="1"/>
        </w:rPr>
        <w:t>1</w:t>
      </w:r>
      <w:r>
        <w:rPr>
          <w:rStyle w:val="Strong"/>
          <w:rFonts w:ascii="Arial" w:hAnsi="Arial" w:cs="Arial"/>
          <w:color w:val="666666"/>
          <w:bdr w:val="none" w:sz="0" w:space="0" w:color="auto" w:frame="1"/>
        </w:rPr>
        <w:t>  Read</w:t>
      </w:r>
      <w:proofErr w:type="gramEnd"/>
      <w:r>
        <w:rPr>
          <w:rStyle w:val="Strong"/>
          <w:rFonts w:ascii="Arial" w:hAnsi="Arial" w:cs="Arial"/>
          <w:color w:val="666666"/>
          <w:bdr w:val="none" w:sz="0" w:space="0" w:color="auto" w:frame="1"/>
        </w:rPr>
        <w:t xml:space="preserve"> the switch state to turn on/off the LED</w:t>
      </w:r>
    </w:p>
    <w:p w14:paraId="50EAB044"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567905B5" w14:textId="699BC7DE"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noProof/>
          <w:color w:val="666666"/>
          <w:bdr w:val="none" w:sz="0" w:space="0" w:color="auto" w:frame="1"/>
        </w:rPr>
        <w:drawing>
          <wp:inline distT="0" distB="0" distL="0" distR="0" wp14:anchorId="6231D489" wp14:editId="011DA6FC">
            <wp:extent cx="4324350" cy="2781300"/>
            <wp:effectExtent l="0" t="0" r="0" b="0"/>
            <wp:docPr id="1" name="Picture 1" descr="https://www.sunfounder.com/media/wysiwyg/swatches/super-kit-v3-for-Arduino/lesson-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nfounder.com/media/wysiwyg/swatches/super-kit-v3-for-Arduino/lesson-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781300"/>
                    </a:xfrm>
                    <a:prstGeom prst="rect">
                      <a:avLst/>
                    </a:prstGeom>
                    <a:noFill/>
                    <a:ln>
                      <a:noFill/>
                    </a:ln>
                  </pic:spPr>
                </pic:pic>
              </a:graphicData>
            </a:graphic>
          </wp:inline>
        </w:drawing>
      </w:r>
    </w:p>
    <w:p w14:paraId="7BDCC4E5"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b/>
          <w:bCs/>
          <w:color w:val="666666"/>
          <w:bdr w:val="none" w:sz="0" w:space="0" w:color="auto" w:frame="1"/>
        </w:rPr>
        <w:br/>
      </w:r>
    </w:p>
    <w:p w14:paraId="5F7A84B8" w14:textId="77777777" w:rsidR="00286141" w:rsidRDefault="00286141" w:rsidP="00286141">
      <w:pPr>
        <w:pStyle w:val="NormalWeb"/>
        <w:shd w:val="clear" w:color="auto" w:fill="FFFFFF"/>
        <w:spacing w:before="0" w:beforeAutospacing="0" w:after="0" w:afterAutospacing="0"/>
        <w:jc w:val="both"/>
        <w:rPr>
          <w:rFonts w:ascii="Arial" w:hAnsi="Arial" w:cs="Arial"/>
          <w:color w:val="666666"/>
          <w:sz w:val="18"/>
          <w:szCs w:val="18"/>
        </w:rPr>
      </w:pPr>
      <w:r>
        <w:rPr>
          <w:rFonts w:ascii="Arial" w:hAnsi="Arial" w:cs="Arial"/>
          <w:color w:val="666666"/>
          <w:bdr w:val="none" w:sz="0" w:space="0" w:color="auto" w:frame="1"/>
        </w:rPr>
        <w:t>First, read the state of the </w:t>
      </w:r>
      <w:proofErr w:type="spellStart"/>
      <w:r>
        <w:rPr>
          <w:rStyle w:val="Emphasis"/>
          <w:rFonts w:ascii="Arial" w:hAnsi="Arial" w:cs="Arial"/>
          <w:color w:val="666666"/>
          <w:bdr w:val="none" w:sz="0" w:space="0" w:color="auto" w:frame="1"/>
        </w:rPr>
        <w:t>switchPin</w:t>
      </w:r>
      <w:proofErr w:type="spellEnd"/>
      <w:r>
        <w:rPr>
          <w:rFonts w:ascii="Arial" w:hAnsi="Arial" w:cs="Arial"/>
          <w:color w:val="666666"/>
          <w:bdr w:val="none" w:sz="0" w:space="0" w:color="auto" w:frame="1"/>
        </w:rPr>
        <w:t xml:space="preserve"> and see whether you have moved the switch handle. If it has been pushed to pin 12, then </w:t>
      </w:r>
      <w:proofErr w:type="spellStart"/>
      <w:r>
        <w:rPr>
          <w:rFonts w:ascii="Arial" w:hAnsi="Arial" w:cs="Arial"/>
          <w:color w:val="666666"/>
          <w:bdr w:val="none" w:sz="0" w:space="0" w:color="auto" w:frame="1"/>
        </w:rPr>
        <w:t>the</w:t>
      </w:r>
      <w:r>
        <w:rPr>
          <w:rStyle w:val="Emphasis"/>
          <w:rFonts w:ascii="Arial" w:hAnsi="Arial" w:cs="Arial"/>
          <w:color w:val="666666"/>
          <w:bdr w:val="none" w:sz="0" w:space="0" w:color="auto" w:frame="1"/>
        </w:rPr>
        <w:t>switchState</w:t>
      </w:r>
      <w:proofErr w:type="spellEnd"/>
      <w:r>
        <w:rPr>
          <w:rFonts w:ascii="Arial" w:hAnsi="Arial" w:cs="Arial"/>
          <w:color w:val="666666"/>
          <w:bdr w:val="none" w:sz="0" w:space="0" w:color="auto" w:frame="1"/>
        </w:rPr>
        <w:t> is High level, so set </w:t>
      </w:r>
      <w:proofErr w:type="spellStart"/>
      <w:r>
        <w:rPr>
          <w:rStyle w:val="Emphasis"/>
          <w:rFonts w:ascii="Arial" w:hAnsi="Arial" w:cs="Arial"/>
          <w:color w:val="666666"/>
          <w:bdr w:val="none" w:sz="0" w:space="0" w:color="auto" w:frame="1"/>
        </w:rPr>
        <w:t>ledPin</w:t>
      </w:r>
      <w:proofErr w:type="spellEnd"/>
      <w:r>
        <w:rPr>
          <w:rFonts w:ascii="Arial" w:hAnsi="Arial" w:cs="Arial"/>
          <w:color w:val="666666"/>
          <w:bdr w:val="none" w:sz="0" w:space="0" w:color="auto" w:frame="1"/>
        </w:rPr>
        <w:t> as High level, which means to light up the LED; otherwise, to turn it off. </w:t>
      </w:r>
    </w:p>
    <w:p w14:paraId="26217C4F" w14:textId="77777777" w:rsidR="00720A30" w:rsidRDefault="00720A30"/>
    <w:sectPr w:rsidR="00720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E1"/>
    <w:rsid w:val="00286141"/>
    <w:rsid w:val="00720A30"/>
    <w:rsid w:val="00A9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2CABB-B0E6-4F1E-BBEE-F704F36C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1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6141"/>
    <w:rPr>
      <w:b/>
      <w:bCs/>
    </w:rPr>
  </w:style>
  <w:style w:type="character" w:styleId="Emphasis">
    <w:name w:val="Emphasis"/>
    <w:basedOn w:val="DefaultParagraphFont"/>
    <w:uiPriority w:val="20"/>
    <w:qFormat/>
    <w:rsid w:val="00286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2019-02-02T04:24:00Z</dcterms:created>
  <dcterms:modified xsi:type="dcterms:W3CDTF">2019-02-02T04:25:00Z</dcterms:modified>
</cp:coreProperties>
</file>